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73" w:rsidRDefault="00EE72A9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b/>
          <w:noProof/>
          <w:sz w:val="22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3385185</wp:posOffset>
            </wp:positionH>
            <wp:positionV relativeFrom="paragraph">
              <wp:posOffset>104775</wp:posOffset>
            </wp:positionV>
            <wp:extent cx="3352800" cy="2771775"/>
            <wp:effectExtent l="19050" t="0" r="0" b="0"/>
            <wp:wrapSquare wrapText="bothSides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0F7" w:rsidRPr="00FF70F7">
        <w:rPr>
          <w:b/>
          <w:sz w:val="22"/>
        </w:rPr>
        <w:t>Đề 1:</w:t>
      </w:r>
      <w:r w:rsidR="00FF70F7" w:rsidRPr="00FF70F7">
        <w:rPr>
          <w:sz w:val="22"/>
        </w:rPr>
        <w:t xml:space="preserve"> </w:t>
      </w:r>
      <w:r w:rsidR="00842D73">
        <w:rPr>
          <w:sz w:val="24"/>
          <w:szCs w:val="24"/>
        </w:rPr>
        <w:tab/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1/ Trình bày các mục đích chính của việc tự động hóa thiết bị bay hơi.</w:t>
      </w:r>
    </w:p>
    <w:p w:rsidR="00842D73" w:rsidRDefault="00EE72A9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2/</w:t>
      </w:r>
      <w:r w:rsidR="00842D73">
        <w:rPr>
          <w:sz w:val="24"/>
          <w:szCs w:val="24"/>
        </w:rPr>
        <w:t xml:space="preserve"> Cho sơ đồ cấp lỏng như hình vẽ:                  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a/ Xác định tên các thiết bị có đánh số từ 1 đến 1</w:t>
      </w:r>
      <w:r w:rsidR="00EE72A9">
        <w:rPr>
          <w:sz w:val="24"/>
          <w:szCs w:val="24"/>
        </w:rPr>
        <w:t>0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b/  Công dụng của thiết bị số </w:t>
      </w:r>
      <w:r w:rsidR="00EE72A9" w:rsidRPr="00EE72A9">
        <w:rPr>
          <w:b/>
          <w:sz w:val="24"/>
          <w:szCs w:val="24"/>
        </w:rPr>
        <w:t>7</w:t>
      </w:r>
      <w:r>
        <w:rPr>
          <w:sz w:val="24"/>
          <w:szCs w:val="24"/>
        </w:rPr>
        <w:t>.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c/ Trình bày hoạt động </w:t>
      </w:r>
      <w:r w:rsidR="00EE72A9">
        <w:rPr>
          <w:sz w:val="24"/>
          <w:szCs w:val="24"/>
        </w:rPr>
        <w:t xml:space="preserve">cấp lỏng </w:t>
      </w:r>
      <w:r>
        <w:rPr>
          <w:sz w:val="24"/>
          <w:szCs w:val="24"/>
        </w:rPr>
        <w:t>của sơ đồ</w:t>
      </w:r>
      <w:r w:rsidR="00EE72A9">
        <w:rPr>
          <w:sz w:val="24"/>
          <w:szCs w:val="24"/>
        </w:rPr>
        <w:t xml:space="preserve"> hình bên</w:t>
      </w:r>
      <w:r>
        <w:rPr>
          <w:sz w:val="24"/>
          <w:szCs w:val="24"/>
        </w:rPr>
        <w:t>.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  <w:r>
        <w:rPr>
          <w:b/>
          <w:noProof/>
          <w:sz w:val="22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3385185</wp:posOffset>
            </wp:positionH>
            <wp:positionV relativeFrom="paragraph">
              <wp:posOffset>0</wp:posOffset>
            </wp:positionV>
            <wp:extent cx="3457575" cy="2752725"/>
            <wp:effectExtent l="19050" t="0" r="9525" b="0"/>
            <wp:wrapSquare wrapText="bothSides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2"/>
        </w:rPr>
      </w:pPr>
      <w:r>
        <w:rPr>
          <w:b/>
          <w:sz w:val="22"/>
        </w:rPr>
        <w:t>Đề</w:t>
      </w:r>
      <w:r w:rsidR="00FF70F7" w:rsidRPr="00FF70F7">
        <w:rPr>
          <w:b/>
          <w:sz w:val="22"/>
        </w:rPr>
        <w:t xml:space="preserve"> 2:</w:t>
      </w:r>
      <w:r w:rsidR="00FF70F7" w:rsidRPr="00FF70F7">
        <w:rPr>
          <w:sz w:val="22"/>
        </w:rPr>
        <w:t xml:space="preserve"> 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1/ Trình bày các chỉ tiêu đánh giá mức độ cấp lỏng cho thiết bị bay hơi.</w:t>
      </w:r>
    </w:p>
    <w:p w:rsidR="00842D73" w:rsidRDefault="00EE72A9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42D73">
        <w:rPr>
          <w:sz w:val="24"/>
          <w:szCs w:val="24"/>
        </w:rPr>
        <w:t xml:space="preserve">/ Cho sơ đồ cấp lỏng như hình vẽ:            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a/ Xác định tên các thiết bị có đánh số từ 1 đến 1</w:t>
      </w:r>
      <w:r w:rsidR="00EE72A9">
        <w:rPr>
          <w:sz w:val="24"/>
          <w:szCs w:val="24"/>
        </w:rPr>
        <w:t>0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b/  Công dụng của thiết bị số </w:t>
      </w:r>
      <w:r w:rsidR="00EE72A9" w:rsidRPr="00EE72A9">
        <w:rPr>
          <w:b/>
          <w:sz w:val="24"/>
          <w:szCs w:val="24"/>
        </w:rPr>
        <w:t>7</w:t>
      </w:r>
      <w:r>
        <w:rPr>
          <w:sz w:val="24"/>
          <w:szCs w:val="24"/>
        </w:rPr>
        <w:t>.</w:t>
      </w:r>
    </w:p>
    <w:p w:rsidR="00EE72A9" w:rsidRDefault="00842D73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c/ Trình bày hoạt động </w:t>
      </w:r>
      <w:r w:rsidR="00EE72A9">
        <w:rPr>
          <w:sz w:val="24"/>
          <w:szCs w:val="24"/>
        </w:rPr>
        <w:t>cấp lỏng của sơ đồ hình bên.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955997" w:rsidRDefault="00955997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  <w:r>
        <w:rPr>
          <w:b/>
          <w:noProof/>
          <w:sz w:val="22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10160</wp:posOffset>
            </wp:positionV>
            <wp:extent cx="4438650" cy="3495675"/>
            <wp:effectExtent l="19050" t="0" r="0" b="0"/>
            <wp:wrapSquare wrapText="bothSides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49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2D73" w:rsidRDefault="00FF70F7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2"/>
        </w:rPr>
      </w:pPr>
      <w:r w:rsidRPr="00FF70F7">
        <w:rPr>
          <w:b/>
          <w:sz w:val="22"/>
        </w:rPr>
        <w:t>Đề 3:</w:t>
      </w:r>
      <w:r w:rsidRPr="00FF70F7">
        <w:rPr>
          <w:sz w:val="22"/>
        </w:rPr>
        <w:t xml:space="preserve"> 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1/ Trình bày các phương pháp cấp lỏng cho thiết bị bay hơi.</w:t>
      </w:r>
    </w:p>
    <w:p w:rsidR="00842D73" w:rsidRDefault="00EE72A9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42D73">
        <w:rPr>
          <w:sz w:val="24"/>
          <w:szCs w:val="24"/>
        </w:rPr>
        <w:t>/ Cho sơ đồ cấp lỏng như hình vẽ:                      a/ Xác định tên các thiết bị có đánh số từ 1 đến 1</w:t>
      </w:r>
      <w:r>
        <w:rPr>
          <w:sz w:val="24"/>
          <w:szCs w:val="24"/>
        </w:rPr>
        <w:t>0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b/  Công dụng của thiết bị số </w:t>
      </w:r>
      <w:r w:rsidR="00EE72A9" w:rsidRPr="00EE72A9">
        <w:rPr>
          <w:b/>
          <w:sz w:val="24"/>
          <w:szCs w:val="24"/>
        </w:rPr>
        <w:t>2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c/ Trình bày hoạt động của sơ đồ.</w:t>
      </w: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842D73" w:rsidRDefault="00842D73" w:rsidP="00842D73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FF70F7" w:rsidRDefault="00FF70F7" w:rsidP="00842D73">
      <w:pPr>
        <w:ind w:left="0"/>
        <w:rPr>
          <w:sz w:val="22"/>
        </w:rPr>
      </w:pPr>
    </w:p>
    <w:p w:rsidR="00EE72A9" w:rsidRDefault="00EE72A9" w:rsidP="00842D73">
      <w:pPr>
        <w:ind w:left="0"/>
        <w:rPr>
          <w:sz w:val="22"/>
        </w:rPr>
      </w:pPr>
    </w:p>
    <w:p w:rsidR="00EE72A9" w:rsidRDefault="00EE72A9" w:rsidP="00842D73">
      <w:pPr>
        <w:ind w:left="0"/>
        <w:rPr>
          <w:sz w:val="22"/>
        </w:rPr>
      </w:pPr>
    </w:p>
    <w:p w:rsidR="00EE72A9" w:rsidRDefault="00EE72A9" w:rsidP="00842D73">
      <w:pPr>
        <w:ind w:left="0"/>
        <w:rPr>
          <w:sz w:val="22"/>
        </w:rPr>
      </w:pPr>
    </w:p>
    <w:p w:rsidR="00EE72A9" w:rsidRDefault="00EE72A9" w:rsidP="00842D73">
      <w:pPr>
        <w:ind w:left="0"/>
        <w:rPr>
          <w:sz w:val="22"/>
        </w:rPr>
      </w:pP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2"/>
        </w:rPr>
      </w:pPr>
      <w:r>
        <w:rPr>
          <w:b/>
          <w:noProof/>
          <w:sz w:val="22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3099435</wp:posOffset>
            </wp:positionH>
            <wp:positionV relativeFrom="paragraph">
              <wp:posOffset>15875</wp:posOffset>
            </wp:positionV>
            <wp:extent cx="3638550" cy="2943225"/>
            <wp:effectExtent l="19050" t="0" r="0" b="0"/>
            <wp:wrapSquare wrapText="bothSides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0F7" w:rsidRPr="00FF70F7">
        <w:rPr>
          <w:b/>
          <w:sz w:val="22"/>
        </w:rPr>
        <w:t>Đề 4:</w:t>
      </w:r>
      <w:r w:rsidR="00FF70F7" w:rsidRPr="00FF70F7">
        <w:rPr>
          <w:sz w:val="22"/>
        </w:rPr>
        <w:t xml:space="preserve"> </w:t>
      </w:r>
    </w:p>
    <w:p w:rsidR="00842D73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2"/>
        </w:rPr>
        <w:t xml:space="preserve">1/ </w:t>
      </w:r>
      <w:r>
        <w:rPr>
          <w:sz w:val="24"/>
          <w:szCs w:val="24"/>
        </w:rPr>
        <w:t>Nêu các</w:t>
      </w:r>
      <w:r w:rsidRPr="00EE72A9">
        <w:rPr>
          <w:sz w:val="24"/>
          <w:szCs w:val="24"/>
        </w:rPr>
        <w:t xml:space="preserve"> </w:t>
      </w:r>
      <w:r>
        <w:rPr>
          <w:sz w:val="24"/>
          <w:szCs w:val="24"/>
        </w:rPr>
        <w:t>nguyên nhân</w:t>
      </w:r>
      <w:r w:rsidRPr="00EE72A9">
        <w:rPr>
          <w:sz w:val="24"/>
          <w:szCs w:val="24"/>
        </w:rPr>
        <w:t xml:space="preserve"> </w:t>
      </w:r>
      <w:r>
        <w:rPr>
          <w:sz w:val="24"/>
          <w:szCs w:val="24"/>
        </w:rPr>
        <w:t>gây ra chế độ vận hành nguy hiểm ở TBBH ?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2/ Cho sơ đồ cấp lỏng như hình vẽ:    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a/ Xác định tên các thiết bị có đánh số từ 1 đến 10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b/  Công dụng của thiết bị số </w:t>
      </w:r>
      <w:r>
        <w:rPr>
          <w:b/>
          <w:sz w:val="24"/>
          <w:szCs w:val="24"/>
        </w:rPr>
        <w:t>8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c/ Trình bày hoạt động của sơ đồ.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842D73" w:rsidRDefault="00842D73" w:rsidP="00C85E16">
      <w:pPr>
        <w:ind w:left="0"/>
        <w:rPr>
          <w:b/>
          <w:sz w:val="22"/>
        </w:rPr>
      </w:pPr>
    </w:p>
    <w:p w:rsidR="00842D73" w:rsidRDefault="00842D73" w:rsidP="00C85E16">
      <w:pPr>
        <w:ind w:left="0"/>
        <w:rPr>
          <w:b/>
          <w:sz w:val="22"/>
        </w:rPr>
      </w:pPr>
    </w:p>
    <w:p w:rsidR="00842D73" w:rsidRDefault="00842D73" w:rsidP="00C85E16">
      <w:pPr>
        <w:ind w:left="0"/>
        <w:rPr>
          <w:b/>
          <w:sz w:val="22"/>
        </w:rPr>
      </w:pPr>
    </w:p>
    <w:p w:rsidR="00842D73" w:rsidRDefault="00842D73" w:rsidP="00C85E16">
      <w:pPr>
        <w:ind w:left="0"/>
        <w:rPr>
          <w:b/>
          <w:sz w:val="22"/>
        </w:rPr>
      </w:pPr>
    </w:p>
    <w:p w:rsidR="00842D73" w:rsidRDefault="00842D73" w:rsidP="00C85E16">
      <w:pPr>
        <w:ind w:left="0"/>
        <w:rPr>
          <w:b/>
          <w:sz w:val="22"/>
        </w:rPr>
      </w:pPr>
    </w:p>
    <w:p w:rsidR="00842D73" w:rsidRDefault="00842D73" w:rsidP="00C85E16">
      <w:pPr>
        <w:ind w:left="0"/>
        <w:rPr>
          <w:b/>
          <w:sz w:val="22"/>
        </w:rPr>
      </w:pPr>
    </w:p>
    <w:p w:rsidR="00842D73" w:rsidRDefault="00842D73" w:rsidP="00C85E16">
      <w:pPr>
        <w:ind w:left="0"/>
        <w:rPr>
          <w:b/>
          <w:sz w:val="22"/>
        </w:rPr>
      </w:pPr>
    </w:p>
    <w:p w:rsidR="00842D73" w:rsidRDefault="00842D73" w:rsidP="00C85E16">
      <w:pPr>
        <w:ind w:left="0"/>
        <w:rPr>
          <w:b/>
          <w:sz w:val="22"/>
        </w:rPr>
      </w:pPr>
    </w:p>
    <w:p w:rsidR="00955997" w:rsidRDefault="00955997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  <w:r>
        <w:rPr>
          <w:b/>
          <w:noProof/>
          <w:sz w:val="22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3509010</wp:posOffset>
            </wp:positionH>
            <wp:positionV relativeFrom="paragraph">
              <wp:posOffset>4445</wp:posOffset>
            </wp:positionV>
            <wp:extent cx="3314700" cy="2724150"/>
            <wp:effectExtent l="19050" t="0" r="0" b="0"/>
            <wp:wrapSquare wrapText="bothSides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 w:rsidRPr="00FF70F7">
        <w:rPr>
          <w:b/>
          <w:sz w:val="22"/>
        </w:rPr>
        <w:t xml:space="preserve">Đề </w:t>
      </w:r>
      <w:r>
        <w:rPr>
          <w:b/>
          <w:sz w:val="22"/>
        </w:rPr>
        <w:t>5</w:t>
      </w:r>
      <w:r w:rsidRPr="00FF70F7">
        <w:rPr>
          <w:b/>
          <w:sz w:val="22"/>
        </w:rPr>
        <w:t>:</w:t>
      </w:r>
      <w:r w:rsidRPr="00FF70F7">
        <w:rPr>
          <w:sz w:val="22"/>
        </w:rPr>
        <w:t xml:space="preserve"> </w:t>
      </w:r>
      <w:r>
        <w:rPr>
          <w:sz w:val="24"/>
          <w:szCs w:val="24"/>
        </w:rPr>
        <w:tab/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1/Trong hệ thống  lạnh việc </w:t>
      </w:r>
      <w:r w:rsidRPr="00EE72A9">
        <w:rPr>
          <w:b/>
          <w:sz w:val="24"/>
          <w:szCs w:val="24"/>
        </w:rPr>
        <w:t>cấp lỏng</w:t>
      </w:r>
      <w:r>
        <w:rPr>
          <w:sz w:val="24"/>
          <w:szCs w:val="24"/>
        </w:rPr>
        <w:t xml:space="preserve"> cho dàn bay hơi dựa theo </w:t>
      </w:r>
      <w:r w:rsidRPr="00EE72A9">
        <w:rPr>
          <w:b/>
          <w:sz w:val="24"/>
          <w:szCs w:val="24"/>
        </w:rPr>
        <w:t>Độ quá nhiệt hơi hút</w:t>
      </w:r>
      <w:r>
        <w:rPr>
          <w:sz w:val="24"/>
          <w:szCs w:val="24"/>
        </w:rPr>
        <w:t xml:space="preserve"> người ta thường sử dụng thiết bị gì? Hãy cho biết vị trí lắp đặt và hoạt động của thiết bị đó.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2/ Cho sơ đồ cấp lỏng như hình vẽ:                  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a/ Xác định tên các thiết bị có đánh số từ 1 đến 10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b/  Công dụng của thiết bị số </w:t>
      </w:r>
      <w:r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c/ Trình bày hoạt động cấp lỏng của sơ đồ hình bên.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  <w:r>
        <w:rPr>
          <w:b/>
          <w:noProof/>
          <w:sz w:val="22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3213735</wp:posOffset>
            </wp:positionH>
            <wp:positionV relativeFrom="paragraph">
              <wp:posOffset>169545</wp:posOffset>
            </wp:positionV>
            <wp:extent cx="3524250" cy="3228975"/>
            <wp:effectExtent l="19050" t="0" r="0" b="0"/>
            <wp:wrapSquare wrapText="bothSides"/>
            <wp:docPr id="1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5997" w:rsidRDefault="00955997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955997" w:rsidRDefault="00955997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2"/>
        </w:rPr>
      </w:pPr>
      <w:r>
        <w:rPr>
          <w:b/>
          <w:sz w:val="22"/>
        </w:rPr>
        <w:t>Đề</w:t>
      </w:r>
      <w:r w:rsidRPr="00FF70F7">
        <w:rPr>
          <w:b/>
          <w:sz w:val="22"/>
        </w:rPr>
        <w:t xml:space="preserve"> </w:t>
      </w:r>
      <w:r>
        <w:rPr>
          <w:b/>
          <w:sz w:val="22"/>
        </w:rPr>
        <w:t xml:space="preserve">6 </w:t>
      </w:r>
      <w:r w:rsidRPr="00FF70F7">
        <w:rPr>
          <w:b/>
          <w:sz w:val="22"/>
        </w:rPr>
        <w:t>:</w:t>
      </w:r>
      <w:r w:rsidRPr="00FF70F7">
        <w:rPr>
          <w:sz w:val="22"/>
        </w:rPr>
        <w:t xml:space="preserve"> 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1/ Trình bày các chỉ tiêu đánh giá mức độ cấp lỏng cho thiết bị bay hơi.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2/ Cho sơ đồ cấp lỏng như hình vẽ:            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>a/ Xác định tên các thiết bị có đánh số từ 1 đến 10</w:t>
      </w:r>
    </w:p>
    <w:p w:rsidR="00EE72A9" w:rsidRDefault="00EE72A9" w:rsidP="00EE72A9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b/  Công dụng của thiết bị số </w:t>
      </w:r>
      <w:r w:rsidRPr="00EE72A9">
        <w:rPr>
          <w:b/>
          <w:sz w:val="24"/>
          <w:szCs w:val="24"/>
        </w:rPr>
        <w:t>7</w:t>
      </w:r>
      <w:r>
        <w:rPr>
          <w:sz w:val="24"/>
          <w:szCs w:val="24"/>
        </w:rPr>
        <w:t>.</w:t>
      </w:r>
    </w:p>
    <w:p w:rsidR="00EE72A9" w:rsidRPr="00FF70F7" w:rsidRDefault="00EE72A9" w:rsidP="00955997">
      <w:pPr>
        <w:pStyle w:val="Footer"/>
        <w:tabs>
          <w:tab w:val="left" w:pos="567"/>
          <w:tab w:val="left" w:pos="1134"/>
          <w:tab w:val="left" w:pos="1701"/>
          <w:tab w:val="left" w:pos="2268"/>
        </w:tabs>
        <w:spacing w:before="20" w:line="252" w:lineRule="auto"/>
        <w:jc w:val="both"/>
        <w:rPr>
          <w:b/>
          <w:sz w:val="22"/>
        </w:rPr>
      </w:pPr>
      <w:r>
        <w:rPr>
          <w:sz w:val="24"/>
          <w:szCs w:val="24"/>
        </w:rPr>
        <w:t>c/ Trình bày hoạt động cấp lỏng của sơ đồ hình bên.</w:t>
      </w:r>
    </w:p>
    <w:sectPr w:rsidR="00EE72A9" w:rsidRPr="00FF70F7" w:rsidSect="00FF70F7">
      <w:pgSz w:w="12240" w:h="16848" w:code="9"/>
      <w:pgMar w:top="284" w:right="432" w:bottom="284" w:left="864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2B576D"/>
    <w:rsid w:val="000011CD"/>
    <w:rsid w:val="00006B3B"/>
    <w:rsid w:val="00007600"/>
    <w:rsid w:val="0001233C"/>
    <w:rsid w:val="0001581F"/>
    <w:rsid w:val="00023DAF"/>
    <w:rsid w:val="000250FA"/>
    <w:rsid w:val="000261EF"/>
    <w:rsid w:val="00026617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78CD"/>
    <w:rsid w:val="00230901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463D"/>
    <w:rsid w:val="002B4931"/>
    <w:rsid w:val="002B4A15"/>
    <w:rsid w:val="002B534C"/>
    <w:rsid w:val="002B576D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1A91"/>
    <w:rsid w:val="00385386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2F4A"/>
    <w:rsid w:val="00483510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10DCF"/>
    <w:rsid w:val="00711212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2D73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90D"/>
    <w:rsid w:val="008D2D76"/>
    <w:rsid w:val="008D2F5D"/>
    <w:rsid w:val="008D378B"/>
    <w:rsid w:val="008D3BEC"/>
    <w:rsid w:val="008D448C"/>
    <w:rsid w:val="008D4AB3"/>
    <w:rsid w:val="008D4D7D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3309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5997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65A"/>
    <w:rsid w:val="00A36850"/>
    <w:rsid w:val="00A36943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E1979"/>
    <w:rsid w:val="00AE1AC6"/>
    <w:rsid w:val="00AE1B39"/>
    <w:rsid w:val="00AE1E6A"/>
    <w:rsid w:val="00AE221D"/>
    <w:rsid w:val="00AE7BD0"/>
    <w:rsid w:val="00AF0281"/>
    <w:rsid w:val="00AF2B1A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7033A"/>
    <w:rsid w:val="00B704A0"/>
    <w:rsid w:val="00B70D4D"/>
    <w:rsid w:val="00B729A8"/>
    <w:rsid w:val="00B73715"/>
    <w:rsid w:val="00B755CA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85E16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7A51"/>
    <w:rsid w:val="00DD4468"/>
    <w:rsid w:val="00DD63A7"/>
    <w:rsid w:val="00DE23AB"/>
    <w:rsid w:val="00DE2BAB"/>
    <w:rsid w:val="00DE3081"/>
    <w:rsid w:val="00DE32D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4B8"/>
    <w:rsid w:val="00E21D8E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7FF7"/>
    <w:rsid w:val="00EE307E"/>
    <w:rsid w:val="00EE3784"/>
    <w:rsid w:val="00EE3F26"/>
    <w:rsid w:val="00EE72A9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5BA7"/>
    <w:rsid w:val="00FB67CB"/>
    <w:rsid w:val="00FB694B"/>
    <w:rsid w:val="00FB6E6B"/>
    <w:rsid w:val="00FB70E4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927"/>
    <w:rsid w:val="00FF6ACB"/>
    <w:rsid w:val="00FF70F7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842D73"/>
    <w:pPr>
      <w:tabs>
        <w:tab w:val="center" w:pos="4320"/>
        <w:tab w:val="right" w:pos="8640"/>
      </w:tabs>
      <w:spacing w:line="240" w:lineRule="auto"/>
      <w:ind w:left="0"/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842D73"/>
    <w:rPr>
      <w:rFonts w:eastAsia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D7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D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4</cp:revision>
  <cp:lastPrinted>2016-04-11T00:55:00Z</cp:lastPrinted>
  <dcterms:created xsi:type="dcterms:W3CDTF">2016-05-22T03:10:00Z</dcterms:created>
  <dcterms:modified xsi:type="dcterms:W3CDTF">2016-05-22T07:02:00Z</dcterms:modified>
</cp:coreProperties>
</file>